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AF7">
      <w:pPr>
        <w:rPr>
          <w:b/>
          <w:bCs/>
          <w:sz w:val="32"/>
        </w:rPr>
      </w:pPr>
      <w:r w:rsidRPr="00C52AF7">
        <w:rPr>
          <w:b/>
          <w:bCs/>
          <w:sz w:val="32"/>
        </w:rPr>
        <w:t xml:space="preserve">Проведения итогового сочинения (изложения) </w:t>
      </w:r>
      <w:r w:rsidRPr="00C52AF7">
        <w:rPr>
          <w:b/>
          <w:bCs/>
          <w:sz w:val="32"/>
        </w:rPr>
        <w:br/>
        <w:t>в 2023/2024 учебном году</w:t>
      </w:r>
    </w:p>
    <w:p w:rsidR="004178B9" w:rsidRDefault="00C52AF7">
      <w:pPr>
        <w:rPr>
          <w:bCs/>
          <w:sz w:val="32"/>
        </w:rPr>
      </w:pPr>
      <w:r>
        <w:rPr>
          <w:bCs/>
          <w:sz w:val="32"/>
        </w:rPr>
        <w:t xml:space="preserve">Все нормативные правила проведения сочинения указаны в презентации. особо обратите внимание на то что бланки для итогового сочинения  ИС-10 печатаются из ПО Планирование ГИА (ЕГЭ) 2024 версия 29.00, самостоятельно в школе, как и ранее печатались </w:t>
      </w:r>
      <w:proofErr w:type="spellStart"/>
      <w:r>
        <w:rPr>
          <w:bCs/>
          <w:sz w:val="32"/>
        </w:rPr>
        <w:t>ИСы</w:t>
      </w:r>
      <w:proofErr w:type="spellEnd"/>
      <w:r>
        <w:rPr>
          <w:bCs/>
          <w:sz w:val="32"/>
        </w:rPr>
        <w:t xml:space="preserve"> -05, 06 и при необходимости ИС -07, 08 и 09.</w:t>
      </w:r>
      <w:r w:rsidRPr="00C03963">
        <w:rPr>
          <w:bCs/>
          <w:i/>
          <w:color w:val="FF0000"/>
          <w:sz w:val="32"/>
        </w:rPr>
        <w:t>Провидите пробную печать заблаговременно</w:t>
      </w:r>
      <w:r>
        <w:rPr>
          <w:bCs/>
          <w:sz w:val="32"/>
        </w:rPr>
        <w:t xml:space="preserve">, чтобы убедится в хорошем качестве печати, четкой геометрии, </w:t>
      </w:r>
      <w:r w:rsidR="004178B9">
        <w:rPr>
          <w:bCs/>
          <w:sz w:val="32"/>
        </w:rPr>
        <w:t>"</w:t>
      </w:r>
      <w:proofErr w:type="spellStart"/>
      <w:r w:rsidR="004178B9">
        <w:rPr>
          <w:bCs/>
          <w:sz w:val="32"/>
        </w:rPr>
        <w:t>реперные</w:t>
      </w:r>
      <w:proofErr w:type="spellEnd"/>
      <w:r w:rsidR="004178B9">
        <w:rPr>
          <w:bCs/>
          <w:sz w:val="32"/>
        </w:rPr>
        <w:t>" квадраты</w:t>
      </w:r>
      <w:r>
        <w:rPr>
          <w:bCs/>
          <w:sz w:val="32"/>
        </w:rPr>
        <w:t xml:space="preserve"> </w:t>
      </w:r>
      <w:r w:rsidR="004178B9">
        <w:rPr>
          <w:bCs/>
          <w:sz w:val="32"/>
        </w:rPr>
        <w:t>ДОЛЖНЫ БЫТЬ РАСПОЛОЖЕНЫ НА ОДИНАКОВОМ РАССТОЯНИЯ ОТ КРАЯ ЛИСТА (выделено зеленым цветом).</w:t>
      </w:r>
    </w:p>
    <w:p w:rsidR="004178B9" w:rsidRDefault="004178B9">
      <w:pPr>
        <w:rPr>
          <w:bCs/>
          <w:sz w:val="32"/>
        </w:rPr>
      </w:pPr>
      <w:r>
        <w:rPr>
          <w:bCs/>
          <w:sz w:val="32"/>
        </w:rPr>
        <w:t xml:space="preserve">Бланки сочинений и </w:t>
      </w:r>
      <w:proofErr w:type="spellStart"/>
      <w:r>
        <w:rPr>
          <w:bCs/>
          <w:sz w:val="32"/>
        </w:rPr>
        <w:t>ИСы</w:t>
      </w:r>
      <w:proofErr w:type="spellEnd"/>
      <w:r>
        <w:rPr>
          <w:bCs/>
          <w:sz w:val="32"/>
        </w:rPr>
        <w:t xml:space="preserve">  доставляются в комитет до 11.декабря 2023г. ,для </w:t>
      </w:r>
      <w:proofErr w:type="spellStart"/>
      <w:r>
        <w:rPr>
          <w:bCs/>
          <w:sz w:val="32"/>
        </w:rPr>
        <w:t>д</w:t>
      </w:r>
      <w:r w:rsidR="00C03963">
        <w:rPr>
          <w:bCs/>
          <w:sz w:val="32"/>
        </w:rPr>
        <w:t>а</w:t>
      </w:r>
      <w:r>
        <w:rPr>
          <w:bCs/>
          <w:sz w:val="32"/>
        </w:rPr>
        <w:t>лнейшей</w:t>
      </w:r>
      <w:proofErr w:type="spellEnd"/>
      <w:r>
        <w:rPr>
          <w:bCs/>
          <w:sz w:val="32"/>
        </w:rPr>
        <w:t xml:space="preserve"> отправки в РЦОИ.</w:t>
      </w:r>
    </w:p>
    <w:p w:rsidR="004178B9" w:rsidRDefault="004178B9">
      <w:pPr>
        <w:rPr>
          <w:bCs/>
          <w:sz w:val="32"/>
        </w:rPr>
      </w:pPr>
      <w:r>
        <w:rPr>
          <w:bCs/>
          <w:sz w:val="32"/>
        </w:rPr>
        <w:t>Обратите внимание на 7 слайд, о перепроверки работ</w:t>
      </w:r>
      <w:r w:rsidR="00C03963">
        <w:rPr>
          <w:bCs/>
          <w:sz w:val="32"/>
        </w:rPr>
        <w:t>.</w:t>
      </w:r>
    </w:p>
    <w:p w:rsidR="00C03963" w:rsidRDefault="00C03963">
      <w:pPr>
        <w:rPr>
          <w:bCs/>
          <w:sz w:val="32"/>
        </w:rPr>
      </w:pPr>
      <w:r>
        <w:rPr>
          <w:bCs/>
          <w:sz w:val="32"/>
        </w:rPr>
        <w:t>Если , у вас не выходит качественная печать (полосы ,точки. мажет) прошу сообщить об этом до 28 ноября.</w:t>
      </w:r>
    </w:p>
    <w:p w:rsidR="00C52AF7" w:rsidRPr="004178B9" w:rsidRDefault="00C52AF7">
      <w:pPr>
        <w:rPr>
          <w:bCs/>
          <w:sz w:val="32"/>
        </w:rPr>
      </w:pPr>
      <w:r>
        <w:rPr>
          <w:bCs/>
          <w:sz w:val="32"/>
        </w:rPr>
        <w:lastRenderedPageBreak/>
        <w:t xml:space="preserve"> </w:t>
      </w:r>
      <w:r w:rsidR="004178B9">
        <w:rPr>
          <w:bCs/>
          <w:noProof/>
          <w:sz w:val="32"/>
        </w:rPr>
        <w:drawing>
          <wp:inline distT="0" distB="0" distL="0" distR="0">
            <wp:extent cx="4887595" cy="6737985"/>
            <wp:effectExtent l="19050" t="0" r="8255" b="0"/>
            <wp:docPr id="1" name="Рисунок 1" descr="C:\Users\User\Desktop\СКАЗ\Дланк рег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З\Дланк регистраци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673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AF7" w:rsidRPr="0041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52AF7"/>
    <w:rsid w:val="004178B9"/>
    <w:rsid w:val="00C03963"/>
    <w:rsid w:val="00C5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2023-11-20T03:03:00Z</dcterms:created>
  <dcterms:modified xsi:type="dcterms:W3CDTF">2023-11-20T04:49:00Z</dcterms:modified>
</cp:coreProperties>
</file>